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F2601" w14:textId="66922586" w:rsidR="00395002" w:rsidRPr="004E0745" w:rsidRDefault="00DF4FF1" w:rsidP="00885B10">
      <w:pPr>
        <w:jc w:val="center"/>
        <w:rPr>
          <w:rFonts w:asciiTheme="majorHAnsi" w:hAnsiTheme="majorHAnsi" w:cstheme="majorHAnsi"/>
        </w:rPr>
      </w:pPr>
      <w:r>
        <w:rPr>
          <w:rFonts w:asciiTheme="majorHAnsi" w:hAnsiTheme="majorHAnsi" w:cstheme="majorHAnsi"/>
          <w:noProof/>
        </w:rPr>
        <w:drawing>
          <wp:inline distT="0" distB="0" distL="0" distR="0" wp14:anchorId="4DDC7573" wp14:editId="7A0A2026">
            <wp:extent cx="3865879" cy="9664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902963" cy="975741"/>
                    </a:xfrm>
                    <a:prstGeom prst="rect">
                      <a:avLst/>
                    </a:prstGeom>
                    <a:noFill/>
                  </pic:spPr>
                </pic:pic>
              </a:graphicData>
            </a:graphic>
          </wp:inline>
        </w:drawing>
      </w:r>
    </w:p>
    <w:p w14:paraId="3AA0B7B8" w14:textId="7F1CB60B" w:rsidR="00285988" w:rsidRPr="00624960" w:rsidRDefault="00285988" w:rsidP="00B66264">
      <w:pPr>
        <w:rPr>
          <w:rFonts w:asciiTheme="majorHAnsi" w:hAnsiTheme="majorHAnsi" w:cstheme="majorHAnsi"/>
          <w:b/>
          <w:sz w:val="32"/>
          <w:szCs w:val="32"/>
        </w:rPr>
      </w:pPr>
    </w:p>
    <w:p w14:paraId="702F3942" w14:textId="0068EFD4" w:rsidR="00285988" w:rsidRPr="00285988" w:rsidRDefault="00285988" w:rsidP="00285988">
      <w:pPr>
        <w:rPr>
          <w:rFonts w:asciiTheme="majorHAnsi" w:hAnsiTheme="majorHAnsi" w:cstheme="majorHAnsi"/>
          <w:sz w:val="32"/>
          <w:szCs w:val="32"/>
        </w:rPr>
      </w:pPr>
      <w:r w:rsidRPr="00285988">
        <w:rPr>
          <w:rFonts w:asciiTheme="majorHAnsi" w:hAnsiTheme="majorHAnsi" w:cstheme="majorHAnsi"/>
          <w:b/>
          <w:bCs/>
          <w:sz w:val="32"/>
          <w:szCs w:val="32"/>
        </w:rPr>
        <w:t>Here is a list of supplies that they’ll need throughout the year:</w:t>
      </w:r>
      <w:r w:rsidRPr="00285988">
        <w:rPr>
          <w:rFonts w:asciiTheme="majorHAnsi" w:hAnsiTheme="majorHAnsi" w:cstheme="majorHAnsi"/>
          <w:sz w:val="32"/>
          <w:szCs w:val="32"/>
        </w:rPr>
        <w:t> </w:t>
      </w:r>
    </w:p>
    <w:p w14:paraId="5EB4925C" w14:textId="1F6CD129" w:rsidR="00285988" w:rsidRPr="00285988" w:rsidRDefault="00285988" w:rsidP="00285988">
      <w:pPr>
        <w:numPr>
          <w:ilvl w:val="0"/>
          <w:numId w:val="3"/>
        </w:numPr>
        <w:rPr>
          <w:rFonts w:asciiTheme="majorHAnsi" w:hAnsiTheme="majorHAnsi" w:cstheme="majorHAnsi"/>
          <w:sz w:val="32"/>
          <w:szCs w:val="32"/>
        </w:rPr>
      </w:pPr>
      <w:r w:rsidRPr="00285988">
        <w:rPr>
          <w:rFonts w:asciiTheme="majorHAnsi" w:hAnsiTheme="majorHAnsi" w:cstheme="majorHAnsi"/>
          <w:sz w:val="32"/>
          <w:szCs w:val="32"/>
        </w:rPr>
        <w:t xml:space="preserve">1 - Pair of </w:t>
      </w:r>
      <w:r w:rsidR="008C3D09" w:rsidRPr="00494D80">
        <w:rPr>
          <w:rFonts w:asciiTheme="majorHAnsi" w:hAnsiTheme="majorHAnsi" w:cstheme="majorHAnsi"/>
          <w:b/>
          <w:bCs/>
          <w:sz w:val="32"/>
          <w:szCs w:val="32"/>
        </w:rPr>
        <w:t>USB</w:t>
      </w:r>
      <w:r w:rsidR="008C3D09">
        <w:rPr>
          <w:rFonts w:asciiTheme="majorHAnsi" w:hAnsiTheme="majorHAnsi" w:cstheme="majorHAnsi"/>
          <w:sz w:val="32"/>
          <w:szCs w:val="32"/>
        </w:rPr>
        <w:t xml:space="preserve"> </w:t>
      </w:r>
      <w:r w:rsidRPr="00285988">
        <w:rPr>
          <w:rFonts w:asciiTheme="majorHAnsi" w:hAnsiTheme="majorHAnsi" w:cstheme="majorHAnsi"/>
          <w:sz w:val="32"/>
          <w:szCs w:val="32"/>
        </w:rPr>
        <w:t>headphones (for student’s personal laptop use at school)</w:t>
      </w:r>
      <w:r w:rsidR="0055383C">
        <w:rPr>
          <w:rFonts w:asciiTheme="majorHAnsi" w:hAnsiTheme="majorHAnsi" w:cstheme="majorHAnsi"/>
          <w:sz w:val="32"/>
          <w:szCs w:val="32"/>
        </w:rPr>
        <w:t xml:space="preserve">- Many of the students </w:t>
      </w:r>
      <w:r w:rsidR="00182FC2">
        <w:rPr>
          <w:rFonts w:asciiTheme="majorHAnsi" w:hAnsiTheme="majorHAnsi" w:cstheme="majorHAnsi"/>
          <w:sz w:val="32"/>
          <w:szCs w:val="32"/>
        </w:rPr>
        <w:t>do not have working audio</w:t>
      </w:r>
      <w:r w:rsidR="00EC59E8">
        <w:rPr>
          <w:rFonts w:asciiTheme="majorHAnsi" w:hAnsiTheme="majorHAnsi" w:cstheme="majorHAnsi"/>
          <w:sz w:val="32"/>
          <w:szCs w:val="32"/>
        </w:rPr>
        <w:t xml:space="preserve"> jacks</w:t>
      </w:r>
    </w:p>
    <w:p w14:paraId="505FC2B1" w14:textId="77777777" w:rsidR="00285988" w:rsidRPr="00285988" w:rsidRDefault="00285988" w:rsidP="00285988">
      <w:pPr>
        <w:numPr>
          <w:ilvl w:val="0"/>
          <w:numId w:val="3"/>
        </w:numPr>
        <w:rPr>
          <w:rFonts w:asciiTheme="majorHAnsi" w:hAnsiTheme="majorHAnsi" w:cstheme="majorHAnsi"/>
          <w:sz w:val="32"/>
          <w:szCs w:val="32"/>
        </w:rPr>
      </w:pPr>
      <w:r w:rsidRPr="00285988">
        <w:rPr>
          <w:rFonts w:asciiTheme="majorHAnsi" w:hAnsiTheme="majorHAnsi" w:cstheme="majorHAnsi"/>
          <w:sz w:val="32"/>
          <w:szCs w:val="32"/>
        </w:rPr>
        <w:t>1 - Refillable water bottle with secure/no-spill lid</w:t>
      </w:r>
    </w:p>
    <w:p w14:paraId="04BCD007" w14:textId="10EC0E29" w:rsidR="00285988" w:rsidRPr="00285988" w:rsidRDefault="00285988" w:rsidP="00285988">
      <w:pPr>
        <w:numPr>
          <w:ilvl w:val="0"/>
          <w:numId w:val="3"/>
        </w:numPr>
        <w:rPr>
          <w:rFonts w:asciiTheme="majorHAnsi" w:hAnsiTheme="majorHAnsi" w:cstheme="majorHAnsi"/>
          <w:sz w:val="32"/>
          <w:szCs w:val="32"/>
        </w:rPr>
      </w:pPr>
      <w:r w:rsidRPr="00285988">
        <w:rPr>
          <w:rFonts w:asciiTheme="majorHAnsi" w:hAnsiTheme="majorHAnsi" w:cstheme="majorHAnsi"/>
          <w:sz w:val="32"/>
          <w:szCs w:val="32"/>
        </w:rPr>
        <w:t>2 - Packs #2 pencils*</w:t>
      </w:r>
      <w:r w:rsidR="00D2173D">
        <w:rPr>
          <w:rFonts w:asciiTheme="majorHAnsi" w:hAnsiTheme="majorHAnsi" w:cstheme="majorHAnsi"/>
          <w:sz w:val="32"/>
          <w:szCs w:val="32"/>
        </w:rPr>
        <w:t xml:space="preserve"> (</w:t>
      </w:r>
      <w:r w:rsidR="002A7E78">
        <w:rPr>
          <w:rFonts w:asciiTheme="majorHAnsi" w:hAnsiTheme="majorHAnsi" w:cstheme="majorHAnsi"/>
          <w:sz w:val="32"/>
          <w:szCs w:val="32"/>
        </w:rPr>
        <w:t>wood please-no plastic coated)</w:t>
      </w:r>
    </w:p>
    <w:p w14:paraId="5A855A35" w14:textId="3A1AD2FE" w:rsidR="00285988" w:rsidRDefault="00285988" w:rsidP="00285988">
      <w:pPr>
        <w:numPr>
          <w:ilvl w:val="0"/>
          <w:numId w:val="3"/>
        </w:numPr>
        <w:rPr>
          <w:rFonts w:asciiTheme="majorHAnsi" w:hAnsiTheme="majorHAnsi" w:cstheme="majorHAnsi"/>
          <w:sz w:val="32"/>
          <w:szCs w:val="32"/>
        </w:rPr>
      </w:pPr>
      <w:r w:rsidRPr="00285988">
        <w:rPr>
          <w:rFonts w:asciiTheme="majorHAnsi" w:hAnsiTheme="majorHAnsi" w:cstheme="majorHAnsi"/>
          <w:sz w:val="32"/>
          <w:szCs w:val="32"/>
        </w:rPr>
        <w:t xml:space="preserve">1 </w:t>
      </w:r>
      <w:r w:rsidR="00D23325">
        <w:rPr>
          <w:rFonts w:asciiTheme="majorHAnsi" w:hAnsiTheme="majorHAnsi" w:cstheme="majorHAnsi"/>
          <w:sz w:val="32"/>
          <w:szCs w:val="32"/>
        </w:rPr>
        <w:t>-</w:t>
      </w:r>
      <w:r w:rsidRPr="00285988">
        <w:rPr>
          <w:rFonts w:asciiTheme="majorHAnsi" w:hAnsiTheme="majorHAnsi" w:cstheme="majorHAnsi"/>
          <w:sz w:val="32"/>
          <w:szCs w:val="32"/>
        </w:rPr>
        <w:t xml:space="preserve"> </w:t>
      </w:r>
      <w:r w:rsidR="00D23325">
        <w:rPr>
          <w:rFonts w:asciiTheme="majorHAnsi" w:hAnsiTheme="majorHAnsi" w:cstheme="majorHAnsi"/>
          <w:sz w:val="32"/>
          <w:szCs w:val="32"/>
        </w:rPr>
        <w:t>Black composition notebook</w:t>
      </w:r>
    </w:p>
    <w:p w14:paraId="321D2893" w14:textId="49FA817D" w:rsidR="00285988" w:rsidRPr="00285988" w:rsidRDefault="00545F9E" w:rsidP="00285988">
      <w:pPr>
        <w:numPr>
          <w:ilvl w:val="0"/>
          <w:numId w:val="3"/>
        </w:numPr>
        <w:rPr>
          <w:rFonts w:asciiTheme="majorHAnsi" w:hAnsiTheme="majorHAnsi" w:cstheme="majorHAnsi"/>
          <w:sz w:val="32"/>
          <w:szCs w:val="32"/>
        </w:rPr>
      </w:pPr>
      <w:r>
        <w:rPr>
          <w:rFonts w:asciiTheme="majorHAnsi" w:hAnsiTheme="majorHAnsi" w:cstheme="majorHAnsi"/>
          <w:sz w:val="32"/>
          <w:szCs w:val="32"/>
        </w:rPr>
        <w:t xml:space="preserve">1 </w:t>
      </w:r>
      <w:r w:rsidR="00CC12D2">
        <w:rPr>
          <w:rFonts w:asciiTheme="majorHAnsi" w:hAnsiTheme="majorHAnsi" w:cstheme="majorHAnsi"/>
          <w:sz w:val="32"/>
          <w:szCs w:val="32"/>
        </w:rPr>
        <w:t>-</w:t>
      </w:r>
      <w:r>
        <w:rPr>
          <w:rFonts w:asciiTheme="majorHAnsi" w:hAnsiTheme="majorHAnsi" w:cstheme="majorHAnsi"/>
          <w:sz w:val="32"/>
          <w:szCs w:val="32"/>
        </w:rPr>
        <w:t xml:space="preserve"> Small Pack of black dry erase markers</w:t>
      </w:r>
      <w:r w:rsidR="0069301B">
        <w:rPr>
          <w:rFonts w:asciiTheme="majorHAnsi" w:hAnsiTheme="majorHAnsi" w:cstheme="majorHAnsi"/>
          <w:sz w:val="32"/>
          <w:szCs w:val="32"/>
        </w:rPr>
        <w:t>*</w:t>
      </w:r>
    </w:p>
    <w:p w14:paraId="48E28FE6" w14:textId="77777777" w:rsidR="00285988" w:rsidRPr="00285988" w:rsidRDefault="00285988" w:rsidP="00285988">
      <w:pPr>
        <w:rPr>
          <w:rFonts w:asciiTheme="majorHAnsi" w:hAnsiTheme="majorHAnsi" w:cstheme="majorHAnsi"/>
          <w:sz w:val="32"/>
          <w:szCs w:val="32"/>
        </w:rPr>
      </w:pPr>
      <w:r w:rsidRPr="00285988">
        <w:rPr>
          <w:rFonts w:asciiTheme="majorHAnsi" w:hAnsiTheme="majorHAnsi" w:cstheme="majorHAnsi"/>
          <w:sz w:val="32"/>
          <w:szCs w:val="32"/>
        </w:rPr>
        <w:t> </w:t>
      </w:r>
    </w:p>
    <w:p w14:paraId="36B752EE" w14:textId="07925CC4" w:rsidR="00285988" w:rsidRPr="00285988" w:rsidRDefault="00545F9E" w:rsidP="00285988">
      <w:pPr>
        <w:rPr>
          <w:rFonts w:asciiTheme="majorHAnsi" w:hAnsiTheme="majorHAnsi" w:cstheme="majorHAnsi"/>
          <w:sz w:val="32"/>
          <w:szCs w:val="32"/>
        </w:rPr>
      </w:pPr>
      <w:r>
        <w:rPr>
          <w:rFonts w:asciiTheme="majorHAnsi" w:hAnsiTheme="majorHAnsi" w:cstheme="majorHAnsi"/>
          <w:b/>
          <w:bCs/>
          <w:sz w:val="32"/>
          <w:szCs w:val="32"/>
        </w:rPr>
        <w:t>Community supplies</w:t>
      </w:r>
      <w:r w:rsidR="00BD47BC">
        <w:rPr>
          <w:rFonts w:asciiTheme="majorHAnsi" w:hAnsiTheme="majorHAnsi" w:cstheme="majorHAnsi"/>
          <w:b/>
          <w:bCs/>
          <w:sz w:val="32"/>
          <w:szCs w:val="32"/>
        </w:rPr>
        <w:t xml:space="preserve"> (please donate at least one of these for the class)</w:t>
      </w:r>
      <w:r>
        <w:rPr>
          <w:rFonts w:asciiTheme="majorHAnsi" w:hAnsiTheme="majorHAnsi" w:cstheme="majorHAnsi"/>
          <w:b/>
          <w:bCs/>
          <w:sz w:val="32"/>
          <w:szCs w:val="32"/>
        </w:rPr>
        <w:t>:</w:t>
      </w:r>
    </w:p>
    <w:p w14:paraId="31F54F46" w14:textId="2A468668"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Tissue Boxes</w:t>
      </w:r>
      <w:r w:rsidR="0069301B">
        <w:rPr>
          <w:rFonts w:asciiTheme="majorHAnsi" w:hAnsiTheme="majorHAnsi" w:cstheme="majorHAnsi"/>
          <w:sz w:val="32"/>
          <w:szCs w:val="32"/>
        </w:rPr>
        <w:t>*</w:t>
      </w:r>
    </w:p>
    <w:p w14:paraId="2AEF0FF7" w14:textId="6E9F1021"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Clorox/Lysol Disinfecting Wipes</w:t>
      </w:r>
      <w:r w:rsidR="0069301B">
        <w:rPr>
          <w:rFonts w:asciiTheme="majorHAnsi" w:hAnsiTheme="majorHAnsi" w:cstheme="majorHAnsi"/>
          <w:sz w:val="32"/>
          <w:szCs w:val="32"/>
        </w:rPr>
        <w:t>*</w:t>
      </w:r>
    </w:p>
    <w:p w14:paraId="304440E9" w14:textId="673AC5B6"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Hand Sanitizer</w:t>
      </w:r>
      <w:r w:rsidR="0069301B">
        <w:rPr>
          <w:rFonts w:asciiTheme="majorHAnsi" w:hAnsiTheme="majorHAnsi" w:cstheme="majorHAnsi"/>
          <w:sz w:val="32"/>
          <w:szCs w:val="32"/>
        </w:rPr>
        <w:t>*</w:t>
      </w:r>
    </w:p>
    <w:p w14:paraId="457AFDBD" w14:textId="14FD734B" w:rsidR="00285988" w:rsidRDefault="00285988" w:rsidP="00BD47BC">
      <w:pPr>
        <w:ind w:left="720"/>
        <w:rPr>
          <w:rFonts w:asciiTheme="majorHAnsi" w:hAnsiTheme="majorHAnsi" w:cstheme="majorHAnsi"/>
          <w:sz w:val="32"/>
          <w:szCs w:val="32"/>
        </w:rPr>
      </w:pPr>
    </w:p>
    <w:p w14:paraId="5A3CBE8A" w14:textId="7EAFC2D0" w:rsidR="00285988" w:rsidRPr="00285988" w:rsidRDefault="00BD47BC" w:rsidP="00BD47BC">
      <w:pPr>
        <w:rPr>
          <w:rFonts w:asciiTheme="majorHAnsi" w:hAnsiTheme="majorHAnsi" w:cstheme="majorHAnsi"/>
          <w:b/>
          <w:bCs/>
          <w:sz w:val="32"/>
          <w:szCs w:val="32"/>
        </w:rPr>
      </w:pPr>
      <w:r w:rsidRPr="00CA217E">
        <w:rPr>
          <w:rFonts w:asciiTheme="majorHAnsi" w:hAnsiTheme="majorHAnsi" w:cstheme="majorHAnsi"/>
          <w:b/>
          <w:bCs/>
          <w:sz w:val="32"/>
          <w:szCs w:val="32"/>
        </w:rPr>
        <w:t xml:space="preserve">Extra community items that </w:t>
      </w:r>
      <w:r w:rsidR="00CA217E" w:rsidRPr="00CA217E">
        <w:rPr>
          <w:rFonts w:asciiTheme="majorHAnsi" w:hAnsiTheme="majorHAnsi" w:cstheme="majorHAnsi"/>
          <w:b/>
          <w:bCs/>
          <w:sz w:val="32"/>
          <w:szCs w:val="32"/>
        </w:rPr>
        <w:t>will be helpful:</w:t>
      </w:r>
    </w:p>
    <w:p w14:paraId="1A65265C" w14:textId="54BFBD8B"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Band-Aids</w:t>
      </w:r>
      <w:r w:rsidR="0069301B">
        <w:rPr>
          <w:rFonts w:asciiTheme="majorHAnsi" w:hAnsiTheme="majorHAnsi" w:cstheme="majorHAnsi"/>
          <w:sz w:val="32"/>
          <w:szCs w:val="32"/>
        </w:rPr>
        <w:t>*</w:t>
      </w:r>
    </w:p>
    <w:p w14:paraId="2674FFC6" w14:textId="5AD762F3"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 xml:space="preserve">Ziplock bags (sandwich or gallon </w:t>
      </w:r>
      <w:proofErr w:type="gramStart"/>
      <w:r w:rsidRPr="00285988">
        <w:rPr>
          <w:rFonts w:asciiTheme="majorHAnsi" w:hAnsiTheme="majorHAnsi" w:cstheme="majorHAnsi"/>
          <w:sz w:val="32"/>
          <w:szCs w:val="32"/>
        </w:rPr>
        <w:t>size)</w:t>
      </w:r>
      <w:r w:rsidR="0069301B">
        <w:rPr>
          <w:rFonts w:asciiTheme="majorHAnsi" w:hAnsiTheme="majorHAnsi" w:cstheme="majorHAnsi"/>
          <w:sz w:val="32"/>
          <w:szCs w:val="32"/>
        </w:rPr>
        <w:t>*</w:t>
      </w:r>
      <w:proofErr w:type="gramEnd"/>
    </w:p>
    <w:p w14:paraId="718524B8" w14:textId="13FBDBDF"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Standard Printer Paper</w:t>
      </w:r>
      <w:r w:rsidR="0069301B">
        <w:rPr>
          <w:rFonts w:asciiTheme="majorHAnsi" w:hAnsiTheme="majorHAnsi" w:cstheme="majorHAnsi"/>
          <w:sz w:val="32"/>
          <w:szCs w:val="32"/>
        </w:rPr>
        <w:t>*</w:t>
      </w:r>
    </w:p>
    <w:p w14:paraId="1BDEA639" w14:textId="402EBA73" w:rsid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Post-It Notes</w:t>
      </w:r>
      <w:r w:rsidR="0069301B">
        <w:rPr>
          <w:rFonts w:asciiTheme="majorHAnsi" w:hAnsiTheme="majorHAnsi" w:cstheme="majorHAnsi"/>
          <w:sz w:val="32"/>
          <w:szCs w:val="32"/>
        </w:rPr>
        <w:t>*</w:t>
      </w:r>
    </w:p>
    <w:p w14:paraId="479BAA74" w14:textId="5BB3AFB5" w:rsidR="00285988" w:rsidRPr="00285988" w:rsidRDefault="00CC12D2" w:rsidP="00285988">
      <w:pPr>
        <w:numPr>
          <w:ilvl w:val="0"/>
          <w:numId w:val="4"/>
        </w:numPr>
        <w:rPr>
          <w:rFonts w:asciiTheme="majorHAnsi" w:hAnsiTheme="majorHAnsi" w:cstheme="majorHAnsi"/>
          <w:sz w:val="32"/>
          <w:szCs w:val="32"/>
        </w:rPr>
      </w:pPr>
      <w:r>
        <w:rPr>
          <w:rFonts w:asciiTheme="majorHAnsi" w:hAnsiTheme="majorHAnsi" w:cstheme="majorHAnsi"/>
          <w:sz w:val="32"/>
          <w:szCs w:val="32"/>
        </w:rPr>
        <w:t>Dry snacks (</w:t>
      </w:r>
      <w:proofErr w:type="spellStart"/>
      <w:r>
        <w:rPr>
          <w:rFonts w:asciiTheme="majorHAnsi" w:hAnsiTheme="majorHAnsi" w:cstheme="majorHAnsi"/>
          <w:sz w:val="32"/>
          <w:szCs w:val="32"/>
        </w:rPr>
        <w:t>Goldsfish</w:t>
      </w:r>
      <w:proofErr w:type="spellEnd"/>
      <w:r>
        <w:rPr>
          <w:rFonts w:asciiTheme="majorHAnsi" w:hAnsiTheme="majorHAnsi" w:cstheme="majorHAnsi"/>
          <w:sz w:val="32"/>
          <w:szCs w:val="32"/>
        </w:rPr>
        <w:t xml:space="preserve">, </w:t>
      </w:r>
      <w:proofErr w:type="spellStart"/>
      <w:proofErr w:type="gramStart"/>
      <w:r>
        <w:rPr>
          <w:rFonts w:asciiTheme="majorHAnsi" w:hAnsiTheme="majorHAnsi" w:cstheme="majorHAnsi"/>
          <w:sz w:val="32"/>
          <w:szCs w:val="32"/>
        </w:rPr>
        <w:t>etc</w:t>
      </w:r>
      <w:proofErr w:type="spellEnd"/>
      <w:r>
        <w:rPr>
          <w:rFonts w:asciiTheme="majorHAnsi" w:hAnsiTheme="majorHAnsi" w:cstheme="majorHAnsi"/>
          <w:sz w:val="32"/>
          <w:szCs w:val="32"/>
        </w:rPr>
        <w:t>)</w:t>
      </w:r>
      <w:r w:rsidR="0069301B">
        <w:rPr>
          <w:rFonts w:asciiTheme="majorHAnsi" w:hAnsiTheme="majorHAnsi" w:cstheme="majorHAnsi"/>
          <w:sz w:val="32"/>
          <w:szCs w:val="32"/>
        </w:rPr>
        <w:t>*</w:t>
      </w:r>
      <w:proofErr w:type="gramEnd"/>
    </w:p>
    <w:p w14:paraId="39E70480" w14:textId="5E5235ED" w:rsidR="00285988" w:rsidRPr="00285988" w:rsidRDefault="00285988" w:rsidP="00285988">
      <w:pPr>
        <w:rPr>
          <w:rFonts w:asciiTheme="majorHAnsi" w:hAnsiTheme="majorHAnsi" w:cstheme="majorHAnsi"/>
          <w:sz w:val="32"/>
          <w:szCs w:val="32"/>
        </w:rPr>
      </w:pPr>
      <w:r w:rsidRPr="00285988">
        <w:rPr>
          <w:rFonts w:asciiTheme="majorHAnsi" w:hAnsiTheme="majorHAnsi" w:cstheme="majorHAnsi"/>
          <w:i/>
          <w:iCs/>
          <w:sz w:val="32"/>
          <w:szCs w:val="32"/>
        </w:rPr>
        <w:t>There is no need to buy additional school supplies such as notebooks, folders, pencil cases, composition books, etc. During the first week of school, I will provide them with a big eraser, folders and the writing notebook that they need</w:t>
      </w:r>
      <w:r w:rsidR="0069301B">
        <w:rPr>
          <w:rFonts w:asciiTheme="majorHAnsi" w:hAnsiTheme="majorHAnsi" w:cstheme="majorHAnsi"/>
          <w:i/>
          <w:iCs/>
          <w:sz w:val="32"/>
          <w:szCs w:val="32"/>
        </w:rPr>
        <w:t>.</w:t>
      </w:r>
      <w:r w:rsidRPr="00285988">
        <w:rPr>
          <w:rFonts w:asciiTheme="majorHAnsi" w:hAnsiTheme="majorHAnsi" w:cstheme="majorHAnsi"/>
          <w:i/>
          <w:iCs/>
          <w:sz w:val="32"/>
          <w:szCs w:val="32"/>
        </w:rPr>
        <w:t xml:space="preserve"> My goal is to keep it streamlined and simple! </w:t>
      </w:r>
    </w:p>
    <w:p w14:paraId="6A3F7460" w14:textId="20647109" w:rsidR="0069301B" w:rsidRDefault="00285988" w:rsidP="00285988">
      <w:pPr>
        <w:rPr>
          <w:rFonts w:asciiTheme="majorHAnsi" w:hAnsiTheme="majorHAnsi" w:cstheme="majorHAnsi"/>
          <w:i/>
          <w:iCs/>
          <w:sz w:val="32"/>
          <w:szCs w:val="32"/>
        </w:rPr>
      </w:pPr>
      <w:r w:rsidRPr="00285988">
        <w:rPr>
          <w:rFonts w:asciiTheme="majorHAnsi" w:hAnsiTheme="majorHAnsi" w:cstheme="majorHAnsi"/>
          <w:i/>
          <w:iCs/>
          <w:sz w:val="32"/>
          <w:szCs w:val="32"/>
        </w:rPr>
        <w:t xml:space="preserve">We will be collecting supplies the entire first week of school. Any way that you can contribute to our classroom will be greatly appreciated! We will make sure every student has the necessary materials to ensure a successful year! </w:t>
      </w:r>
      <w:r w:rsidR="0069301B">
        <w:rPr>
          <w:rFonts w:asciiTheme="majorHAnsi" w:hAnsiTheme="majorHAnsi" w:cstheme="majorHAnsi"/>
          <w:i/>
          <w:iCs/>
          <w:sz w:val="32"/>
          <w:szCs w:val="32"/>
        </w:rPr>
        <w:t>(*items with an asterisk will be shared)</w:t>
      </w:r>
    </w:p>
    <w:p w14:paraId="06556F19" w14:textId="491FD9F8" w:rsidR="00626025" w:rsidRPr="00D82DFC" w:rsidRDefault="00285988" w:rsidP="00840E66">
      <w:pPr>
        <w:jc w:val="center"/>
        <w:rPr>
          <w:rFonts w:asciiTheme="majorHAnsi" w:hAnsiTheme="majorHAnsi" w:cstheme="majorHAnsi"/>
          <w:sz w:val="32"/>
          <w:szCs w:val="32"/>
        </w:rPr>
      </w:pPr>
      <w:r w:rsidRPr="00285988">
        <w:rPr>
          <w:rFonts w:asciiTheme="majorHAnsi" w:hAnsiTheme="majorHAnsi" w:cstheme="majorHAnsi"/>
          <w:b/>
          <w:bCs/>
          <w:sz w:val="32"/>
          <w:szCs w:val="32"/>
          <w:lang w:val="is-IS"/>
        </w:rPr>
        <w:t>Thank yo</w:t>
      </w:r>
      <w:r w:rsidR="0069301B">
        <w:rPr>
          <w:rFonts w:asciiTheme="majorHAnsi" w:hAnsiTheme="majorHAnsi" w:cstheme="majorHAnsi"/>
          <w:b/>
          <w:bCs/>
          <w:sz w:val="32"/>
          <w:szCs w:val="32"/>
          <w:lang w:val="is-IS"/>
        </w:rPr>
        <w:t>u!</w:t>
      </w:r>
    </w:p>
    <w:sectPr w:rsidR="00626025" w:rsidRPr="00D82DFC" w:rsidSect="008663E9">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6258A"/>
    <w:multiLevelType w:val="hybridMultilevel"/>
    <w:tmpl w:val="B6E8635A"/>
    <w:lvl w:ilvl="0" w:tplc="D018B338">
      <w:start w:val="1"/>
      <w:numFmt w:val="bullet"/>
      <w:lvlText w:val=""/>
      <w:lvlJc w:val="left"/>
      <w:pPr>
        <w:tabs>
          <w:tab w:val="num" w:pos="720"/>
        </w:tabs>
        <w:ind w:left="720" w:hanging="360"/>
      </w:pPr>
      <w:rPr>
        <w:rFonts w:ascii="Wingdings" w:hAnsi="Wingdings" w:hint="default"/>
      </w:rPr>
    </w:lvl>
    <w:lvl w:ilvl="1" w:tplc="154C7A54" w:tentative="1">
      <w:start w:val="1"/>
      <w:numFmt w:val="bullet"/>
      <w:lvlText w:val=""/>
      <w:lvlJc w:val="left"/>
      <w:pPr>
        <w:tabs>
          <w:tab w:val="num" w:pos="1440"/>
        </w:tabs>
        <w:ind w:left="1440" w:hanging="360"/>
      </w:pPr>
      <w:rPr>
        <w:rFonts w:ascii="Wingdings" w:hAnsi="Wingdings" w:hint="default"/>
      </w:rPr>
    </w:lvl>
    <w:lvl w:ilvl="2" w:tplc="59DA830C" w:tentative="1">
      <w:start w:val="1"/>
      <w:numFmt w:val="bullet"/>
      <w:lvlText w:val=""/>
      <w:lvlJc w:val="left"/>
      <w:pPr>
        <w:tabs>
          <w:tab w:val="num" w:pos="2160"/>
        </w:tabs>
        <w:ind w:left="2160" w:hanging="360"/>
      </w:pPr>
      <w:rPr>
        <w:rFonts w:ascii="Wingdings" w:hAnsi="Wingdings" w:hint="default"/>
      </w:rPr>
    </w:lvl>
    <w:lvl w:ilvl="3" w:tplc="C0F4C3D6" w:tentative="1">
      <w:start w:val="1"/>
      <w:numFmt w:val="bullet"/>
      <w:lvlText w:val=""/>
      <w:lvlJc w:val="left"/>
      <w:pPr>
        <w:tabs>
          <w:tab w:val="num" w:pos="2880"/>
        </w:tabs>
        <w:ind w:left="2880" w:hanging="360"/>
      </w:pPr>
      <w:rPr>
        <w:rFonts w:ascii="Wingdings" w:hAnsi="Wingdings" w:hint="default"/>
      </w:rPr>
    </w:lvl>
    <w:lvl w:ilvl="4" w:tplc="7B725A20" w:tentative="1">
      <w:start w:val="1"/>
      <w:numFmt w:val="bullet"/>
      <w:lvlText w:val=""/>
      <w:lvlJc w:val="left"/>
      <w:pPr>
        <w:tabs>
          <w:tab w:val="num" w:pos="3600"/>
        </w:tabs>
        <w:ind w:left="3600" w:hanging="360"/>
      </w:pPr>
      <w:rPr>
        <w:rFonts w:ascii="Wingdings" w:hAnsi="Wingdings" w:hint="default"/>
      </w:rPr>
    </w:lvl>
    <w:lvl w:ilvl="5" w:tplc="F60CB7EE" w:tentative="1">
      <w:start w:val="1"/>
      <w:numFmt w:val="bullet"/>
      <w:lvlText w:val=""/>
      <w:lvlJc w:val="left"/>
      <w:pPr>
        <w:tabs>
          <w:tab w:val="num" w:pos="4320"/>
        </w:tabs>
        <w:ind w:left="4320" w:hanging="360"/>
      </w:pPr>
      <w:rPr>
        <w:rFonts w:ascii="Wingdings" w:hAnsi="Wingdings" w:hint="default"/>
      </w:rPr>
    </w:lvl>
    <w:lvl w:ilvl="6" w:tplc="ABCC38E2" w:tentative="1">
      <w:start w:val="1"/>
      <w:numFmt w:val="bullet"/>
      <w:lvlText w:val=""/>
      <w:lvlJc w:val="left"/>
      <w:pPr>
        <w:tabs>
          <w:tab w:val="num" w:pos="5040"/>
        </w:tabs>
        <w:ind w:left="5040" w:hanging="360"/>
      </w:pPr>
      <w:rPr>
        <w:rFonts w:ascii="Wingdings" w:hAnsi="Wingdings" w:hint="default"/>
      </w:rPr>
    </w:lvl>
    <w:lvl w:ilvl="7" w:tplc="A9DAA9B6" w:tentative="1">
      <w:start w:val="1"/>
      <w:numFmt w:val="bullet"/>
      <w:lvlText w:val=""/>
      <w:lvlJc w:val="left"/>
      <w:pPr>
        <w:tabs>
          <w:tab w:val="num" w:pos="5760"/>
        </w:tabs>
        <w:ind w:left="5760" w:hanging="360"/>
      </w:pPr>
      <w:rPr>
        <w:rFonts w:ascii="Wingdings" w:hAnsi="Wingdings" w:hint="default"/>
      </w:rPr>
    </w:lvl>
    <w:lvl w:ilvl="8" w:tplc="44C0D3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C9761F"/>
    <w:multiLevelType w:val="hybridMultilevel"/>
    <w:tmpl w:val="C964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43CC2"/>
    <w:multiLevelType w:val="hybridMultilevel"/>
    <w:tmpl w:val="523A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6D03EA"/>
    <w:multiLevelType w:val="hybridMultilevel"/>
    <w:tmpl w:val="D4D6AD10"/>
    <w:lvl w:ilvl="0" w:tplc="D868C75E">
      <w:start w:val="1"/>
      <w:numFmt w:val="bullet"/>
      <w:lvlText w:val=""/>
      <w:lvlJc w:val="left"/>
      <w:pPr>
        <w:tabs>
          <w:tab w:val="num" w:pos="720"/>
        </w:tabs>
        <w:ind w:left="720" w:hanging="360"/>
      </w:pPr>
      <w:rPr>
        <w:rFonts w:ascii="Wingdings" w:hAnsi="Wingdings" w:hint="default"/>
      </w:rPr>
    </w:lvl>
    <w:lvl w:ilvl="1" w:tplc="D8D02748" w:tentative="1">
      <w:start w:val="1"/>
      <w:numFmt w:val="bullet"/>
      <w:lvlText w:val=""/>
      <w:lvlJc w:val="left"/>
      <w:pPr>
        <w:tabs>
          <w:tab w:val="num" w:pos="1440"/>
        </w:tabs>
        <w:ind w:left="1440" w:hanging="360"/>
      </w:pPr>
      <w:rPr>
        <w:rFonts w:ascii="Wingdings" w:hAnsi="Wingdings" w:hint="default"/>
      </w:rPr>
    </w:lvl>
    <w:lvl w:ilvl="2" w:tplc="69B6CCF2" w:tentative="1">
      <w:start w:val="1"/>
      <w:numFmt w:val="bullet"/>
      <w:lvlText w:val=""/>
      <w:lvlJc w:val="left"/>
      <w:pPr>
        <w:tabs>
          <w:tab w:val="num" w:pos="2160"/>
        </w:tabs>
        <w:ind w:left="2160" w:hanging="360"/>
      </w:pPr>
      <w:rPr>
        <w:rFonts w:ascii="Wingdings" w:hAnsi="Wingdings" w:hint="default"/>
      </w:rPr>
    </w:lvl>
    <w:lvl w:ilvl="3" w:tplc="E4760B9E" w:tentative="1">
      <w:start w:val="1"/>
      <w:numFmt w:val="bullet"/>
      <w:lvlText w:val=""/>
      <w:lvlJc w:val="left"/>
      <w:pPr>
        <w:tabs>
          <w:tab w:val="num" w:pos="2880"/>
        </w:tabs>
        <w:ind w:left="2880" w:hanging="360"/>
      </w:pPr>
      <w:rPr>
        <w:rFonts w:ascii="Wingdings" w:hAnsi="Wingdings" w:hint="default"/>
      </w:rPr>
    </w:lvl>
    <w:lvl w:ilvl="4" w:tplc="1EB2E204" w:tentative="1">
      <w:start w:val="1"/>
      <w:numFmt w:val="bullet"/>
      <w:lvlText w:val=""/>
      <w:lvlJc w:val="left"/>
      <w:pPr>
        <w:tabs>
          <w:tab w:val="num" w:pos="3600"/>
        </w:tabs>
        <w:ind w:left="3600" w:hanging="360"/>
      </w:pPr>
      <w:rPr>
        <w:rFonts w:ascii="Wingdings" w:hAnsi="Wingdings" w:hint="default"/>
      </w:rPr>
    </w:lvl>
    <w:lvl w:ilvl="5" w:tplc="6FDE3172" w:tentative="1">
      <w:start w:val="1"/>
      <w:numFmt w:val="bullet"/>
      <w:lvlText w:val=""/>
      <w:lvlJc w:val="left"/>
      <w:pPr>
        <w:tabs>
          <w:tab w:val="num" w:pos="4320"/>
        </w:tabs>
        <w:ind w:left="4320" w:hanging="360"/>
      </w:pPr>
      <w:rPr>
        <w:rFonts w:ascii="Wingdings" w:hAnsi="Wingdings" w:hint="default"/>
      </w:rPr>
    </w:lvl>
    <w:lvl w:ilvl="6" w:tplc="30382964" w:tentative="1">
      <w:start w:val="1"/>
      <w:numFmt w:val="bullet"/>
      <w:lvlText w:val=""/>
      <w:lvlJc w:val="left"/>
      <w:pPr>
        <w:tabs>
          <w:tab w:val="num" w:pos="5040"/>
        </w:tabs>
        <w:ind w:left="5040" w:hanging="360"/>
      </w:pPr>
      <w:rPr>
        <w:rFonts w:ascii="Wingdings" w:hAnsi="Wingdings" w:hint="default"/>
      </w:rPr>
    </w:lvl>
    <w:lvl w:ilvl="7" w:tplc="472482B8" w:tentative="1">
      <w:start w:val="1"/>
      <w:numFmt w:val="bullet"/>
      <w:lvlText w:val=""/>
      <w:lvlJc w:val="left"/>
      <w:pPr>
        <w:tabs>
          <w:tab w:val="num" w:pos="5760"/>
        </w:tabs>
        <w:ind w:left="5760" w:hanging="360"/>
      </w:pPr>
      <w:rPr>
        <w:rFonts w:ascii="Wingdings" w:hAnsi="Wingdings" w:hint="default"/>
      </w:rPr>
    </w:lvl>
    <w:lvl w:ilvl="8" w:tplc="71986F08" w:tentative="1">
      <w:start w:val="1"/>
      <w:numFmt w:val="bullet"/>
      <w:lvlText w:val=""/>
      <w:lvlJc w:val="left"/>
      <w:pPr>
        <w:tabs>
          <w:tab w:val="num" w:pos="6480"/>
        </w:tabs>
        <w:ind w:left="6480" w:hanging="360"/>
      </w:pPr>
      <w:rPr>
        <w:rFonts w:ascii="Wingdings" w:hAnsi="Wingdings" w:hint="default"/>
      </w:rPr>
    </w:lvl>
  </w:abstractNum>
  <w:num w:numId="1" w16cid:durableId="430784205">
    <w:abstractNumId w:val="1"/>
  </w:num>
  <w:num w:numId="2" w16cid:durableId="2078362769">
    <w:abstractNumId w:val="2"/>
  </w:num>
  <w:num w:numId="3" w16cid:durableId="442726624">
    <w:abstractNumId w:val="3"/>
  </w:num>
  <w:num w:numId="4" w16cid:durableId="214238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02"/>
    <w:rsid w:val="00053D7A"/>
    <w:rsid w:val="00083EEA"/>
    <w:rsid w:val="000C3AAA"/>
    <w:rsid w:val="00181F90"/>
    <w:rsid w:val="00182FC2"/>
    <w:rsid w:val="00285988"/>
    <w:rsid w:val="002A7E78"/>
    <w:rsid w:val="00346046"/>
    <w:rsid w:val="00394E67"/>
    <w:rsid w:val="00395002"/>
    <w:rsid w:val="003B0CFC"/>
    <w:rsid w:val="00494D80"/>
    <w:rsid w:val="00497429"/>
    <w:rsid w:val="004E0745"/>
    <w:rsid w:val="00545F9E"/>
    <w:rsid w:val="0055383C"/>
    <w:rsid w:val="006037DB"/>
    <w:rsid w:val="00624960"/>
    <w:rsid w:val="00626025"/>
    <w:rsid w:val="0069301B"/>
    <w:rsid w:val="00840E66"/>
    <w:rsid w:val="008663E9"/>
    <w:rsid w:val="00885B10"/>
    <w:rsid w:val="008B49C3"/>
    <w:rsid w:val="008C3D09"/>
    <w:rsid w:val="00936124"/>
    <w:rsid w:val="00951D00"/>
    <w:rsid w:val="00990591"/>
    <w:rsid w:val="009B6DFD"/>
    <w:rsid w:val="00A02B38"/>
    <w:rsid w:val="00AA286B"/>
    <w:rsid w:val="00AB38E1"/>
    <w:rsid w:val="00B66264"/>
    <w:rsid w:val="00BD47BC"/>
    <w:rsid w:val="00BF5804"/>
    <w:rsid w:val="00C34A69"/>
    <w:rsid w:val="00C40568"/>
    <w:rsid w:val="00CA217E"/>
    <w:rsid w:val="00CC12D2"/>
    <w:rsid w:val="00D2173D"/>
    <w:rsid w:val="00D23325"/>
    <w:rsid w:val="00D51BFF"/>
    <w:rsid w:val="00D82DFC"/>
    <w:rsid w:val="00DF2D7D"/>
    <w:rsid w:val="00DF4FF1"/>
    <w:rsid w:val="00DF6B6D"/>
    <w:rsid w:val="00E06038"/>
    <w:rsid w:val="00E067FF"/>
    <w:rsid w:val="00E44A69"/>
    <w:rsid w:val="00EC08C9"/>
    <w:rsid w:val="00EC59E8"/>
    <w:rsid w:val="00EF2562"/>
    <w:rsid w:val="00F7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62C9"/>
  <w15:chartTrackingRefBased/>
  <w15:docId w15:val="{1A038201-9F99-4222-8C96-00D3968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0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02"/>
    <w:pPr>
      <w:ind w:left="720"/>
      <w:contextualSpacing/>
    </w:pPr>
  </w:style>
  <w:style w:type="paragraph" w:styleId="NormalWeb">
    <w:name w:val="Normal (Web)"/>
    <w:basedOn w:val="Normal"/>
    <w:uiPriority w:val="99"/>
    <w:semiHidden/>
    <w:unhideWhenUsed/>
    <w:rsid w:val="009361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21713">
      <w:bodyDiv w:val="1"/>
      <w:marLeft w:val="0"/>
      <w:marRight w:val="0"/>
      <w:marTop w:val="0"/>
      <w:marBottom w:val="0"/>
      <w:divBdr>
        <w:top w:val="none" w:sz="0" w:space="0" w:color="auto"/>
        <w:left w:val="none" w:sz="0" w:space="0" w:color="auto"/>
        <w:bottom w:val="none" w:sz="0" w:space="0" w:color="auto"/>
        <w:right w:val="none" w:sz="0" w:space="0" w:color="auto"/>
      </w:divBdr>
    </w:div>
    <w:div w:id="1839299768">
      <w:bodyDiv w:val="1"/>
      <w:marLeft w:val="0"/>
      <w:marRight w:val="0"/>
      <w:marTop w:val="0"/>
      <w:marBottom w:val="0"/>
      <w:divBdr>
        <w:top w:val="none" w:sz="0" w:space="0" w:color="auto"/>
        <w:left w:val="none" w:sz="0" w:space="0" w:color="auto"/>
        <w:bottom w:val="none" w:sz="0" w:space="0" w:color="auto"/>
        <w:right w:val="none" w:sz="0" w:space="0" w:color="auto"/>
      </w:divBdr>
      <w:divsChild>
        <w:div w:id="1223055112">
          <w:marLeft w:val="547"/>
          <w:marRight w:val="0"/>
          <w:marTop w:val="77"/>
          <w:marBottom w:val="0"/>
          <w:divBdr>
            <w:top w:val="none" w:sz="0" w:space="0" w:color="auto"/>
            <w:left w:val="none" w:sz="0" w:space="0" w:color="auto"/>
            <w:bottom w:val="none" w:sz="0" w:space="0" w:color="auto"/>
            <w:right w:val="none" w:sz="0" w:space="0" w:color="auto"/>
          </w:divBdr>
        </w:div>
        <w:div w:id="458190563">
          <w:marLeft w:val="547"/>
          <w:marRight w:val="0"/>
          <w:marTop w:val="77"/>
          <w:marBottom w:val="0"/>
          <w:divBdr>
            <w:top w:val="none" w:sz="0" w:space="0" w:color="auto"/>
            <w:left w:val="none" w:sz="0" w:space="0" w:color="auto"/>
            <w:bottom w:val="none" w:sz="0" w:space="0" w:color="auto"/>
            <w:right w:val="none" w:sz="0" w:space="0" w:color="auto"/>
          </w:divBdr>
        </w:div>
        <w:div w:id="1299991305">
          <w:marLeft w:val="547"/>
          <w:marRight w:val="0"/>
          <w:marTop w:val="77"/>
          <w:marBottom w:val="0"/>
          <w:divBdr>
            <w:top w:val="none" w:sz="0" w:space="0" w:color="auto"/>
            <w:left w:val="none" w:sz="0" w:space="0" w:color="auto"/>
            <w:bottom w:val="none" w:sz="0" w:space="0" w:color="auto"/>
            <w:right w:val="none" w:sz="0" w:space="0" w:color="auto"/>
          </w:divBdr>
        </w:div>
        <w:div w:id="1251812590">
          <w:marLeft w:val="547"/>
          <w:marRight w:val="0"/>
          <w:marTop w:val="77"/>
          <w:marBottom w:val="0"/>
          <w:divBdr>
            <w:top w:val="none" w:sz="0" w:space="0" w:color="auto"/>
            <w:left w:val="none" w:sz="0" w:space="0" w:color="auto"/>
            <w:bottom w:val="none" w:sz="0" w:space="0" w:color="auto"/>
            <w:right w:val="none" w:sz="0" w:space="0" w:color="auto"/>
          </w:divBdr>
        </w:div>
        <w:div w:id="1068309887">
          <w:marLeft w:val="0"/>
          <w:marRight w:val="0"/>
          <w:marTop w:val="77"/>
          <w:marBottom w:val="0"/>
          <w:divBdr>
            <w:top w:val="none" w:sz="0" w:space="0" w:color="auto"/>
            <w:left w:val="none" w:sz="0" w:space="0" w:color="auto"/>
            <w:bottom w:val="none" w:sz="0" w:space="0" w:color="auto"/>
            <w:right w:val="none" w:sz="0" w:space="0" w:color="auto"/>
          </w:divBdr>
        </w:div>
        <w:div w:id="1466000802">
          <w:marLeft w:val="0"/>
          <w:marRight w:val="0"/>
          <w:marTop w:val="77"/>
          <w:marBottom w:val="0"/>
          <w:divBdr>
            <w:top w:val="none" w:sz="0" w:space="0" w:color="auto"/>
            <w:left w:val="none" w:sz="0" w:space="0" w:color="auto"/>
            <w:bottom w:val="none" w:sz="0" w:space="0" w:color="auto"/>
            <w:right w:val="none" w:sz="0" w:space="0" w:color="auto"/>
          </w:divBdr>
        </w:div>
        <w:div w:id="1753309531">
          <w:marLeft w:val="0"/>
          <w:marRight w:val="0"/>
          <w:marTop w:val="77"/>
          <w:marBottom w:val="0"/>
          <w:divBdr>
            <w:top w:val="none" w:sz="0" w:space="0" w:color="auto"/>
            <w:left w:val="none" w:sz="0" w:space="0" w:color="auto"/>
            <w:bottom w:val="none" w:sz="0" w:space="0" w:color="auto"/>
            <w:right w:val="none" w:sz="0" w:space="0" w:color="auto"/>
          </w:divBdr>
        </w:div>
        <w:div w:id="1365671097">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Swick Elissa</dc:creator>
  <cp:keywords/>
  <dc:description/>
  <cp:lastModifiedBy>Swick Elissa</cp:lastModifiedBy>
  <cp:revision>2</cp:revision>
  <dcterms:created xsi:type="dcterms:W3CDTF">2024-07-30T17:22:00Z</dcterms:created>
  <dcterms:modified xsi:type="dcterms:W3CDTF">2024-07-30T17:22:00Z</dcterms:modified>
</cp:coreProperties>
</file>